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jc w:val="center"/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  <w:t>护理教研室工作总结</w:t>
      </w:r>
    </w:p>
    <w:p>
      <w:pPr>
        <w:numPr>
          <w:ilvl w:val="0"/>
          <w:numId w:val="0"/>
        </w:numPr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护理教研室的</w:t>
      </w:r>
      <w:r>
        <w:rPr>
          <w:rFonts w:hint="eastAsia" w:ascii="宋体" w:hAnsi="宋体" w:eastAsia="宋体" w:cs="宋体"/>
          <w:sz w:val="28"/>
          <w:szCs w:val="28"/>
        </w:rPr>
        <w:t>工作一直处于紧张和忙碌之中,在学校领导的关心指导下,在其它处室配合下,在任课老师的支持下,团结协作、认真工作,保证了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护理学部</w:t>
      </w:r>
      <w:r>
        <w:rPr>
          <w:rFonts w:hint="eastAsia" w:ascii="宋体" w:hAnsi="宋体" w:eastAsia="宋体" w:cs="宋体"/>
          <w:sz w:val="28"/>
          <w:szCs w:val="28"/>
        </w:rPr>
        <w:t>教学工作的正常展开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。现将本学期工作总结如下：</w:t>
      </w:r>
    </w:p>
    <w:p>
      <w:pPr>
        <w:numPr>
          <w:numId w:val="0"/>
        </w:numPr>
        <w:ind w:firstLine="560" w:firstLineChars="200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一、</w:t>
      </w:r>
      <w:r>
        <w:rPr>
          <w:rFonts w:hint="eastAsia" w:ascii="宋体" w:hAnsi="宋体" w:eastAsia="宋体" w:cs="宋体"/>
          <w:sz w:val="28"/>
          <w:szCs w:val="28"/>
        </w:rPr>
        <w:t>统筹安排教学工作,以保证教学工作正常有序进行。明确目标,提出要求。落实好各种工作,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各司其职</w:t>
      </w:r>
      <w:r>
        <w:rPr>
          <w:rFonts w:hint="eastAsia" w:ascii="宋体" w:hAnsi="宋体" w:eastAsia="宋体" w:cs="宋体"/>
          <w:sz w:val="28"/>
          <w:szCs w:val="28"/>
        </w:rPr>
        <w:t>。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  <w:t>保质保量完成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lang w:val="en-US" w:eastAsia="zh-CN"/>
        </w:rPr>
        <w:t>19级、20级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  <w:t>一共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lang w:val="en-US" w:eastAsia="zh-CN"/>
        </w:rPr>
        <w:t>21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  <w:t>个班级的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lang w:eastAsia="zh-CN"/>
        </w:rPr>
        <w:t>《护理学基础》、《急救护理学》《护理实训》三门课程的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  <w:t>教学任务</w:t>
      </w:r>
    </w:p>
    <w:p>
      <w:pPr>
        <w:numPr>
          <w:numId w:val="0"/>
        </w:numPr>
        <w:ind w:firstLine="560" w:firstLineChars="2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二、每半个月组织一次集体备课，组织老师讨论各科的重难点以及解决方法，同时学习临床的先进技术，与临床护理相接轨。</w:t>
      </w:r>
    </w:p>
    <w:p>
      <w:pPr>
        <w:numPr>
          <w:numId w:val="0"/>
        </w:numPr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三、承办市级护理技能竞赛，编写赛项规程，与学校相关部门共同组织竞赛各项工作，使竞赛圆满完成。同时承担校级、市级护理技能竞赛的培训工作，培养学生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50多名，参加校级、市级比赛并取得了优异成绩。</w:t>
      </w:r>
    </w:p>
    <w:p>
      <w:pPr>
        <w:numPr>
          <w:numId w:val="0"/>
        </w:numPr>
        <w:ind w:firstLine="560" w:firstLineChars="200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四、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  <w:t>每周按时传教务处会议精神，积极参加学校的各项政治学习活动和学校组织的其他各项活动。</w:t>
      </w:r>
    </w:p>
    <w:p>
      <w:pPr>
        <w:pStyle w:val="2"/>
        <w:keepNext w:val="0"/>
        <w:keepLines w:val="0"/>
        <w:widowControl/>
        <w:suppressLineNumbers w:val="0"/>
        <w:ind w:left="0" w:firstLine="560" w:firstLineChars="200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lang w:eastAsia="zh-CN"/>
        </w:rPr>
        <w:t>五、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  <w:t>本学期教研室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lang w:eastAsia="zh-CN"/>
        </w:rPr>
        <w:t>人员积极申报省市级课题，现获批一项；撰写论文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lang w:val="en-US" w:eastAsia="zh-CN"/>
        </w:rPr>
        <w:t>3篇。</w:t>
      </w:r>
    </w:p>
    <w:p>
      <w:pPr>
        <w:pStyle w:val="2"/>
        <w:keepNext w:val="0"/>
        <w:keepLines w:val="0"/>
        <w:widowControl/>
        <w:suppressLineNumbers w:val="0"/>
        <w:ind w:left="0" w:firstLine="560" w:firstLineChars="200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lang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lang w:eastAsia="zh-CN"/>
        </w:rPr>
        <w:t>六、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  <w:t>教研室老师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lang w:eastAsia="zh-CN"/>
        </w:rPr>
        <w:t>本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  <w:t>学期每周课时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lang w:val="en-US" w:eastAsia="zh-CN"/>
        </w:rPr>
        <w:t>16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  <w:t>节，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lang w:eastAsia="zh-CN"/>
        </w:rPr>
        <w:t>大家都能积极完成教学任务。</w:t>
      </w:r>
    </w:p>
    <w:p>
      <w:pPr>
        <w:numPr>
          <w:numId w:val="0"/>
        </w:numPr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F15C5A"/>
    <w:rsid w:val="06042CF5"/>
    <w:rsid w:val="1AA37968"/>
    <w:rsid w:val="21295D3F"/>
    <w:rsid w:val="27AA36FE"/>
    <w:rsid w:val="2AF15C5A"/>
    <w:rsid w:val="3177075F"/>
    <w:rsid w:val="4604147D"/>
    <w:rsid w:val="47853172"/>
    <w:rsid w:val="55CC31A1"/>
    <w:rsid w:val="5B0D2344"/>
    <w:rsid w:val="6478158D"/>
    <w:rsid w:val="65960C8A"/>
    <w:rsid w:val="6B364FE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37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2019-06-23T07:31:00Z</dcterms:created>
  <dc:creator>Administrator</dc:creator>
  <cp:lastModifiedBy>Administrator</cp:lastModifiedBy>
  <dcterms:modified xsi:type="dcterms:W3CDTF">2021-06-22T08:11:28Z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